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25" w:rsidRDefault="00E760CC" w:rsidP="003D6C19">
      <w:r>
        <w:t xml:space="preserve">I. Write one sentence each for </w:t>
      </w:r>
      <w:r w:rsidR="007A4B25" w:rsidRPr="00E760CC">
        <w:rPr>
          <w:b/>
          <w:bCs/>
          <w:i/>
          <w:iCs/>
          <w:color w:val="984806" w:themeColor="accent6" w:themeShade="80"/>
        </w:rPr>
        <w:t xml:space="preserve">transfer </w:t>
      </w:r>
      <w:r w:rsidR="007A4B25">
        <w:t>and</w:t>
      </w:r>
      <w:r w:rsidR="007A4B25" w:rsidRPr="00E760CC">
        <w:rPr>
          <w:b/>
          <w:bCs/>
          <w:i/>
          <w:iCs/>
          <w:color w:val="984806" w:themeColor="accent6" w:themeShade="80"/>
        </w:rPr>
        <w:t xml:space="preserve"> move</w:t>
      </w:r>
      <w:r w:rsidR="007A4B25">
        <w:t>.</w:t>
      </w:r>
    </w:p>
    <w:p w:rsidR="007A4B25" w:rsidRDefault="007A4B25" w:rsidP="003D6C19">
      <w:r>
        <w:t>Move: ___________________________________________________________________________</w:t>
      </w:r>
    </w:p>
    <w:p w:rsidR="007A4B25" w:rsidRDefault="007A4B25" w:rsidP="003D6C19">
      <w:pPr>
        <w:sectPr w:rsidR="007A4B25" w:rsidSect="007A4B2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4B25" w:rsidRDefault="007A4B25" w:rsidP="003D6C19">
      <w:r>
        <w:lastRenderedPageBreak/>
        <w:t>Transfer:</w:t>
      </w:r>
    </w:p>
    <w:p w:rsidR="007A4B25" w:rsidRDefault="007A4B25" w:rsidP="003D6C19">
      <w:pPr>
        <w:sectPr w:rsidR="007A4B25" w:rsidSect="007A4B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4B25" w:rsidRDefault="007A4B25" w:rsidP="003D6C19">
      <w:r>
        <w:lastRenderedPageBreak/>
        <w:t>____________________________________________________________________________</w:t>
      </w:r>
    </w:p>
    <w:p w:rsidR="007A4B25" w:rsidRDefault="007A4B25" w:rsidP="003D6C19">
      <w:pPr>
        <w:sectPr w:rsidR="007A4B25" w:rsidSect="007A4B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6C19" w:rsidRDefault="003D6C19" w:rsidP="003D6C19">
      <w:r>
        <w:lastRenderedPageBreak/>
        <w:t>Total No. of Cluster Types: 183</w:t>
      </w:r>
    </w:p>
    <w:p w:rsidR="003D6C19" w:rsidRDefault="007A4B25" w:rsidP="003D6C19">
      <w:r>
        <w:t>Total No. of Cluster Words</w:t>
      </w:r>
      <w:r w:rsidR="003D6C19">
        <w:t>: 519</w:t>
      </w:r>
    </w:p>
    <w:p w:rsidR="003D6C19" w:rsidRDefault="003D6C19" w:rsidP="003D6C19">
      <w:r>
        <w:t>1</w:t>
      </w:r>
      <w:r>
        <w:tab/>
      </w:r>
      <w:proofErr w:type="gramStart"/>
      <w:r w:rsidRPr="001A3029">
        <w:rPr>
          <w:color w:val="C00000"/>
        </w:rPr>
        <w:t>97</w:t>
      </w:r>
      <w:r>
        <w:tab/>
        <w:t>heat</w:t>
      </w:r>
      <w:proofErr w:type="gramEnd"/>
      <w:r>
        <w:t xml:space="preserve"> transfer</w:t>
      </w:r>
    </w:p>
    <w:p w:rsidR="003D6C19" w:rsidRDefault="003D6C19" w:rsidP="003D6C19">
      <w:r>
        <w:t>2</w:t>
      </w:r>
      <w:r>
        <w:tab/>
      </w:r>
      <w:r w:rsidRPr="001A3029">
        <w:rPr>
          <w:color w:val="C00000"/>
        </w:rPr>
        <w:t>22</w:t>
      </w:r>
      <w:r>
        <w:tab/>
        <w:t>transfer of</w:t>
      </w:r>
    </w:p>
    <w:p w:rsidR="003D6C19" w:rsidRDefault="003D6C19" w:rsidP="003D6C19">
      <w:r>
        <w:t>3</w:t>
      </w:r>
      <w:r>
        <w:tab/>
      </w:r>
      <w:r w:rsidRPr="001A3029">
        <w:rPr>
          <w:color w:val="C00000"/>
        </w:rPr>
        <w:t>21</w:t>
      </w:r>
      <w:r>
        <w:tab/>
        <w:t>the transfer</w:t>
      </w:r>
    </w:p>
    <w:p w:rsidR="003D6C19" w:rsidRDefault="003D6C19" w:rsidP="003D6C19">
      <w:r>
        <w:t>4</w:t>
      </w:r>
      <w:r>
        <w:tab/>
      </w:r>
      <w:r w:rsidRPr="001A3029">
        <w:rPr>
          <w:color w:val="C00000"/>
        </w:rPr>
        <w:t>16</w:t>
      </w:r>
      <w:r>
        <w:tab/>
        <w:t>transfer to</w:t>
      </w:r>
    </w:p>
    <w:p w:rsidR="003D6C19" w:rsidRDefault="003D6C19" w:rsidP="003D6C19">
      <w:r>
        <w:t>5</w:t>
      </w:r>
      <w:r>
        <w:tab/>
      </w:r>
      <w:r w:rsidRPr="001A3029">
        <w:rPr>
          <w:color w:val="C00000"/>
        </w:rPr>
        <w:t>13</w:t>
      </w:r>
      <w:r>
        <w:tab/>
        <w:t>power transfer</w:t>
      </w:r>
    </w:p>
    <w:p w:rsidR="003D6C19" w:rsidRDefault="003D6C19" w:rsidP="003D6C19">
      <w:r>
        <w:t>6</w:t>
      </w:r>
      <w:r>
        <w:tab/>
      </w:r>
      <w:r w:rsidRPr="001A3029">
        <w:rPr>
          <w:color w:val="C00000"/>
        </w:rPr>
        <w:t>11</w:t>
      </w:r>
      <w:r>
        <w:tab/>
        <w:t>energy transfer</w:t>
      </w:r>
    </w:p>
    <w:p w:rsidR="003D6C19" w:rsidRDefault="003D6C19" w:rsidP="003D6C19">
      <w:r>
        <w:t>7</w:t>
      </w:r>
      <w:r>
        <w:tab/>
      </w:r>
      <w:r w:rsidRPr="001A3029">
        <w:rPr>
          <w:color w:val="C00000"/>
        </w:rPr>
        <w:t>11</w:t>
      </w:r>
      <w:r>
        <w:tab/>
        <w:t>to transfer</w:t>
      </w:r>
    </w:p>
    <w:p w:rsidR="003D6C19" w:rsidRDefault="003D6C19" w:rsidP="003D6C19">
      <w:r>
        <w:t>8</w:t>
      </w:r>
      <w:r>
        <w:tab/>
      </w:r>
      <w:r w:rsidRPr="001A3029">
        <w:rPr>
          <w:color w:val="C00000"/>
        </w:rPr>
        <w:t>11</w:t>
      </w:r>
      <w:r>
        <w:tab/>
        <w:t>transfer and</w:t>
      </w:r>
    </w:p>
    <w:p w:rsidR="003D6C19" w:rsidRDefault="003D6C19" w:rsidP="003D6C19">
      <w:r>
        <w:t>9</w:t>
      </w:r>
      <w:r>
        <w:tab/>
      </w:r>
      <w:r w:rsidRPr="001A3029">
        <w:rPr>
          <w:color w:val="C00000"/>
        </w:rPr>
        <w:t>11</w:t>
      </w:r>
      <w:r>
        <w:tab/>
        <w:t>transfer through</w:t>
      </w:r>
    </w:p>
    <w:p w:rsidR="002E02C7" w:rsidRDefault="003D6C19" w:rsidP="003D6C19">
      <w:r>
        <w:t>10</w:t>
      </w:r>
      <w:r>
        <w:tab/>
      </w:r>
      <w:r w:rsidRPr="001A3029">
        <w:rPr>
          <w:color w:val="C00000"/>
        </w:rPr>
        <w:t>10</w:t>
      </w:r>
      <w:r>
        <w:tab/>
        <w:t>transfer from</w:t>
      </w:r>
    </w:p>
    <w:p w:rsidR="003D6C19" w:rsidRDefault="003D6C19" w:rsidP="003D6C19">
      <w:r>
        <w:t>11</w:t>
      </w:r>
      <w:r>
        <w:tab/>
      </w:r>
      <w:r w:rsidRPr="001A3029">
        <w:rPr>
          <w:color w:val="C00000"/>
        </w:rPr>
        <w:t>9</w:t>
      </w:r>
      <w:r>
        <w:tab/>
        <w:t>transfer function</w:t>
      </w:r>
    </w:p>
    <w:p w:rsidR="003D6C19" w:rsidRDefault="003D6C19" w:rsidP="003D6C19">
      <w:r>
        <w:t>12</w:t>
      </w:r>
      <w:r>
        <w:tab/>
      </w:r>
      <w:r w:rsidRPr="001A3029">
        <w:rPr>
          <w:color w:val="C00000"/>
        </w:rPr>
        <w:t>9</w:t>
      </w:r>
      <w:r>
        <w:tab/>
        <w:t>transfer is</w:t>
      </w:r>
    </w:p>
    <w:p w:rsidR="007A4B25" w:rsidRPr="001A3029" w:rsidRDefault="001A3029" w:rsidP="003D6C19">
      <w:pPr>
        <w:rPr>
          <w:color w:val="C00000"/>
        </w:rPr>
      </w:pPr>
      <w:r w:rsidRPr="001A3029">
        <w:rPr>
          <w:color w:val="C00000"/>
        </w:rPr>
        <w:t>Red = number of times</w:t>
      </w:r>
      <w:r>
        <w:rPr>
          <w:color w:val="C00000"/>
        </w:rPr>
        <w:t xml:space="preserve"> </w:t>
      </w:r>
    </w:p>
    <w:p w:rsidR="001A3029" w:rsidRDefault="001A3029" w:rsidP="003D6C19">
      <w:r>
        <w:t>Black = rank</w:t>
      </w:r>
    </w:p>
    <w:p w:rsidR="003D6C19" w:rsidRDefault="003D6C19" w:rsidP="003D6C19">
      <w:r>
        <w:lastRenderedPageBreak/>
        <w:t>Total No. of Cluster Types: 196</w:t>
      </w:r>
    </w:p>
    <w:p w:rsidR="003D6C19" w:rsidRDefault="007A4B25" w:rsidP="003D6C19">
      <w:r>
        <w:t>Total No. of Cluster Words</w:t>
      </w:r>
      <w:r w:rsidR="003D6C19">
        <w:t>: 565</w:t>
      </w:r>
    </w:p>
    <w:p w:rsidR="003D6C19" w:rsidRDefault="003D6C19" w:rsidP="003D6C19">
      <w:r>
        <w:t>1</w:t>
      </w:r>
      <w:r>
        <w:tab/>
      </w:r>
      <w:r w:rsidRPr="001A3029">
        <w:rPr>
          <w:color w:val="C00000"/>
        </w:rPr>
        <w:t>96</w:t>
      </w:r>
      <w:r>
        <w:tab/>
        <w:t>to move</w:t>
      </w:r>
    </w:p>
    <w:p w:rsidR="003D6C19" w:rsidRDefault="003D6C19" w:rsidP="003D6C19">
      <w:r>
        <w:t>2</w:t>
      </w:r>
      <w:r>
        <w:tab/>
      </w:r>
      <w:r w:rsidRPr="001A3029">
        <w:rPr>
          <w:color w:val="C00000"/>
        </w:rPr>
        <w:t>29</w:t>
      </w:r>
      <w:r>
        <w:tab/>
        <w:t>move the</w:t>
      </w:r>
    </w:p>
    <w:p w:rsidR="003D6C19" w:rsidRDefault="003D6C19" w:rsidP="003D6C19">
      <w:r>
        <w:t>3</w:t>
      </w:r>
      <w:r>
        <w:tab/>
      </w:r>
      <w:r w:rsidRPr="001A3029">
        <w:rPr>
          <w:color w:val="C00000"/>
        </w:rPr>
        <w:t>26</w:t>
      </w:r>
      <w:r>
        <w:tab/>
        <w:t>move in</w:t>
      </w:r>
    </w:p>
    <w:p w:rsidR="003D6C19" w:rsidRDefault="003D6C19" w:rsidP="003D6C19">
      <w:r>
        <w:t>4</w:t>
      </w:r>
      <w:r>
        <w:tab/>
      </w:r>
      <w:r w:rsidRPr="001A3029">
        <w:rPr>
          <w:color w:val="C00000"/>
        </w:rPr>
        <w:t>17</w:t>
      </w:r>
      <w:r>
        <w:tab/>
        <w:t>move to</w:t>
      </w:r>
    </w:p>
    <w:p w:rsidR="003D6C19" w:rsidRDefault="003D6C19" w:rsidP="003D6C19">
      <w:r>
        <w:t>5</w:t>
      </w:r>
      <w:r>
        <w:tab/>
      </w:r>
      <w:r w:rsidRPr="001A3029">
        <w:rPr>
          <w:color w:val="C00000"/>
        </w:rPr>
        <w:t>14</w:t>
      </w:r>
      <w:r>
        <w:tab/>
        <w:t>will move</w:t>
      </w:r>
    </w:p>
    <w:p w:rsidR="003D6C19" w:rsidRDefault="003D6C19" w:rsidP="003D6C19">
      <w:r>
        <w:t>6</w:t>
      </w:r>
      <w:r>
        <w:tab/>
      </w:r>
      <w:r w:rsidRPr="001A3029">
        <w:rPr>
          <w:color w:val="C00000"/>
        </w:rPr>
        <w:t>13</w:t>
      </w:r>
      <w:r>
        <w:tab/>
        <w:t>not move</w:t>
      </w:r>
    </w:p>
    <w:p w:rsidR="003D6C19" w:rsidRDefault="003D6C19" w:rsidP="003D6C19">
      <w:r>
        <w:t>7</w:t>
      </w:r>
      <w:r>
        <w:tab/>
      </w:r>
      <w:r w:rsidRPr="001A3029">
        <w:rPr>
          <w:color w:val="C00000"/>
        </w:rPr>
        <w:t>12</w:t>
      </w:r>
      <w:r>
        <w:tab/>
        <w:t>can move</w:t>
      </w:r>
    </w:p>
    <w:p w:rsidR="003D6C19" w:rsidRDefault="003D6C19" w:rsidP="003D6C19">
      <w:r>
        <w:t>8</w:t>
      </w:r>
      <w:r>
        <w:tab/>
      </w:r>
      <w:r w:rsidRPr="001A3029">
        <w:rPr>
          <w:color w:val="C00000"/>
        </w:rPr>
        <w:t>10</w:t>
      </w:r>
      <w:r>
        <w:tab/>
        <w:t>and move</w:t>
      </w:r>
    </w:p>
    <w:p w:rsidR="003D6C19" w:rsidRDefault="003D6C19" w:rsidP="003D6C19">
      <w:r>
        <w:t>9</w:t>
      </w:r>
      <w:r>
        <w:tab/>
      </w:r>
      <w:r w:rsidRPr="001A3029">
        <w:rPr>
          <w:color w:val="C00000"/>
        </w:rPr>
        <w:t>10</w:t>
      </w:r>
      <w:r>
        <w:tab/>
        <w:t>move on</w:t>
      </w:r>
    </w:p>
    <w:p w:rsidR="003D6C19" w:rsidRDefault="003D6C19" w:rsidP="003D6C19">
      <w:r>
        <w:t>10</w:t>
      </w:r>
      <w:r>
        <w:tab/>
      </w:r>
      <w:r w:rsidRPr="001A3029">
        <w:rPr>
          <w:color w:val="C00000"/>
        </w:rPr>
        <w:t>10</w:t>
      </w:r>
      <w:r>
        <w:tab/>
        <w:t>move with</w:t>
      </w:r>
    </w:p>
    <w:p w:rsidR="003D6C19" w:rsidRDefault="003D6C19" w:rsidP="003D6C19">
      <w:r>
        <w:t>11</w:t>
      </w:r>
      <w:r>
        <w:tab/>
      </w:r>
      <w:r w:rsidRPr="001A3029">
        <w:rPr>
          <w:color w:val="C00000"/>
        </w:rPr>
        <w:t>9</w:t>
      </w:r>
      <w:r>
        <w:tab/>
        <w:t>the move</w:t>
      </w:r>
    </w:p>
    <w:p w:rsidR="003D6C19" w:rsidRDefault="003D6C19" w:rsidP="003D6C19">
      <w:r>
        <w:t>12</w:t>
      </w:r>
      <w:r>
        <w:tab/>
      </w:r>
      <w:r w:rsidRPr="001A3029">
        <w:rPr>
          <w:color w:val="C00000"/>
        </w:rPr>
        <w:t>9</w:t>
      </w:r>
      <w:r>
        <w:tab/>
        <w:t>we move</w:t>
      </w:r>
    </w:p>
    <w:p w:rsidR="00D371B1" w:rsidRDefault="00D371B1" w:rsidP="003D6C19"/>
    <w:p w:rsidR="00D371B1" w:rsidRDefault="00D371B1" w:rsidP="003D6C19">
      <w:pPr>
        <w:sectPr w:rsidR="00D371B1" w:rsidSect="007A4B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71B1" w:rsidRDefault="00D371B1" w:rsidP="003D6C19">
      <w:r>
        <w:lastRenderedPageBreak/>
        <w:t>I. What d</w:t>
      </w:r>
      <w:r w:rsidR="001C5460">
        <w:t>o you notice about the usage of</w:t>
      </w:r>
      <w:r w:rsidRPr="00D371B1">
        <w:rPr>
          <w:b/>
          <w:bCs/>
          <w:i/>
          <w:iCs/>
          <w:color w:val="984806" w:themeColor="accent6" w:themeShade="80"/>
        </w:rPr>
        <w:t xml:space="preserve"> move</w:t>
      </w:r>
      <w:r w:rsidRPr="00D371B1">
        <w:rPr>
          <w:color w:val="984806" w:themeColor="accent6" w:themeShade="80"/>
        </w:rPr>
        <w:t xml:space="preserve"> </w:t>
      </w:r>
      <w:r>
        <w:t xml:space="preserve">and </w:t>
      </w:r>
      <w:r w:rsidRPr="00D371B1">
        <w:rPr>
          <w:b/>
          <w:bCs/>
          <w:i/>
          <w:iCs/>
          <w:color w:val="984806" w:themeColor="accent6" w:themeShade="80"/>
        </w:rPr>
        <w:t xml:space="preserve">transfer </w:t>
      </w:r>
      <w:r>
        <w:t>from the information above?</w:t>
      </w:r>
    </w:p>
    <w:p w:rsidR="00D371B1" w:rsidRDefault="00D371B1" w:rsidP="003D6C19"/>
    <w:p w:rsidR="002B16C0" w:rsidRDefault="002B16C0" w:rsidP="003D6C19"/>
    <w:p w:rsidR="002B16C0" w:rsidRDefault="002B16C0" w:rsidP="003D6C19">
      <w:r>
        <w:lastRenderedPageBreak/>
        <w:t xml:space="preserve">II. Now look at the sample sentences below. Do you notice anything else? Were your ideas in </w:t>
      </w:r>
      <w:r w:rsidRPr="00C57C43">
        <w:rPr>
          <w:b/>
          <w:bCs/>
        </w:rPr>
        <w:t>Question I</w:t>
      </w:r>
      <w:r>
        <w:t xml:space="preserve"> correct?</w:t>
      </w:r>
    </w:p>
    <w:p w:rsidR="002B16C0" w:rsidRPr="002B16C0" w:rsidRDefault="002B16C0" w:rsidP="002B16C0">
      <w:pPr>
        <w:pStyle w:val="Heading2"/>
        <w:rPr>
          <w:color w:val="984806" w:themeColor="accent6" w:themeShade="80"/>
        </w:rPr>
      </w:pPr>
      <w:proofErr w:type="gramStart"/>
      <w:r w:rsidRPr="002B16C0">
        <w:rPr>
          <w:color w:val="984806" w:themeColor="accent6" w:themeShade="80"/>
        </w:rPr>
        <w:t>transfer</w:t>
      </w:r>
      <w:proofErr w:type="gramEnd"/>
    </w:p>
    <w:p w:rsidR="002B16C0" w:rsidRDefault="002B16C0" w:rsidP="002B16C0">
      <w:pPr>
        <w:pStyle w:val="ListParagraph"/>
        <w:numPr>
          <w:ilvl w:val="0"/>
          <w:numId w:val="1"/>
        </w:numPr>
      </w:pPr>
      <w:r>
        <w:t xml:space="preserve">This process involves a heat </w:t>
      </w:r>
      <w:r w:rsidRPr="002C0155">
        <w:rPr>
          <w:b/>
          <w:bCs/>
          <w:color w:val="984806" w:themeColor="accent6" w:themeShade="80"/>
        </w:rPr>
        <w:t>transfer</w:t>
      </w:r>
      <w:r>
        <w:t xml:space="preserve">. The energy required to break up </w:t>
      </w:r>
      <w:proofErr w:type="spellStart"/>
      <w:r>
        <w:t>rk</w:t>
      </w:r>
      <w:proofErr w:type="spellEnd"/>
      <w:r>
        <w:t xml:space="preserve"> 1 NH, NO, </w:t>
      </w:r>
    </w:p>
    <w:p w:rsidR="002B16C0" w:rsidRDefault="002B16C0" w:rsidP="002B16C0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change in enthalpy for a substance. Solve heat </w:t>
      </w:r>
      <w:r w:rsidRPr="002C0155">
        <w:rPr>
          <w:b/>
          <w:bCs/>
          <w:color w:val="984806" w:themeColor="accent6" w:themeShade="80"/>
        </w:rPr>
        <w:t>transfe</w:t>
      </w:r>
      <w:r>
        <w:t>r equations for conduction, convection, and radiation</w:t>
      </w:r>
    </w:p>
    <w:p w:rsidR="002B16C0" w:rsidRDefault="002B16C0" w:rsidP="002B16C0">
      <w:pPr>
        <w:pStyle w:val="ListParagraph"/>
        <w:numPr>
          <w:ilvl w:val="0"/>
          <w:numId w:val="1"/>
        </w:numPr>
      </w:pPr>
      <w:r>
        <w:t>along the pipe in meters, and u is in m/s. Due to</w:t>
      </w:r>
      <w:r w:rsidRPr="002C0155">
        <w:rPr>
          <w:b/>
          <w:bCs/>
          <w:color w:val="984806" w:themeColor="accent6" w:themeShade="80"/>
        </w:rPr>
        <w:t xml:space="preserve"> heat</w:t>
      </w:r>
      <w:r>
        <w:t xml:space="preserve"> transfer into the pipe, the air temperature, </w:t>
      </w:r>
    </w:p>
    <w:p w:rsidR="002B16C0" w:rsidRDefault="002B16C0" w:rsidP="002B16C0">
      <w:pPr>
        <w:pStyle w:val="ListParagraph"/>
        <w:numPr>
          <w:ilvl w:val="0"/>
          <w:numId w:val="1"/>
        </w:numPr>
      </w:pPr>
      <w:proofErr w:type="gramStart"/>
      <w:r>
        <w:t>with</w:t>
      </w:r>
      <w:proofErr w:type="gramEnd"/>
      <w:r>
        <w:t xml:space="preserve"> a flowing fluid.  Define briefly what heat </w:t>
      </w:r>
      <w:r w:rsidRPr="002C0155">
        <w:rPr>
          <w:b/>
          <w:bCs/>
          <w:color w:val="984806" w:themeColor="accent6" w:themeShade="80"/>
        </w:rPr>
        <w:t>transfe</w:t>
      </w:r>
      <w:r>
        <w:t xml:space="preserve">r is. What is an adiabatic flow? </w:t>
      </w:r>
    </w:p>
    <w:p w:rsidR="002B16C0" w:rsidRDefault="002B16C0" w:rsidP="002B16C0">
      <w:pPr>
        <w:pStyle w:val="ListParagraph"/>
        <w:numPr>
          <w:ilvl w:val="0"/>
          <w:numId w:val="1"/>
        </w:numPr>
      </w:pPr>
      <w:proofErr w:type="gramStart"/>
      <w:r>
        <w:t>and  humidity</w:t>
      </w:r>
      <w:proofErr w:type="gramEnd"/>
      <w:r>
        <w:t xml:space="preserve">. If </w:t>
      </w:r>
      <w:r w:rsidRPr="002C0155">
        <w:rPr>
          <w:b/>
          <w:bCs/>
          <w:color w:val="984806" w:themeColor="accent6" w:themeShade="80"/>
        </w:rPr>
        <w:t>heat</w:t>
      </w:r>
      <w:r>
        <w:t xml:space="preserve"> transfer to the water  walls and the free surface is</w:t>
      </w:r>
    </w:p>
    <w:p w:rsidR="002B16C0" w:rsidRDefault="002B16C0" w:rsidP="002B16C0">
      <w:pPr>
        <w:pStyle w:val="ListParagraph"/>
        <w:numPr>
          <w:ilvl w:val="0"/>
          <w:numId w:val="1"/>
        </w:numPr>
      </w:pPr>
      <w:r>
        <w:t xml:space="preserve">temperature rises to 500° C, determine the rate of </w:t>
      </w:r>
      <w:r w:rsidRPr="001E1EE0">
        <w:t>heat</w:t>
      </w:r>
      <w:r>
        <w:t xml:space="preserve"> </w:t>
      </w:r>
      <w:r w:rsidRPr="001E1EE0">
        <w:rPr>
          <w:b/>
          <w:bCs/>
          <w:color w:val="984806" w:themeColor="accent6" w:themeShade="80"/>
        </w:rPr>
        <w:t>transfer</w:t>
      </w:r>
      <w:r>
        <w:t xml:space="preserve"> to the plates in the </w:t>
      </w:r>
    </w:p>
    <w:p w:rsidR="002B16C0" w:rsidRDefault="002B16C0" w:rsidP="002B16C0">
      <w:pPr>
        <w:pStyle w:val="ListParagraph"/>
        <w:numPr>
          <w:ilvl w:val="0"/>
          <w:numId w:val="1"/>
        </w:numPr>
      </w:pPr>
      <w:proofErr w:type="gramStart"/>
      <w:r w:rsidRPr="002B16C0">
        <w:t>may</w:t>
      </w:r>
      <w:proofErr w:type="gramEnd"/>
      <w:r w:rsidRPr="002B16C0">
        <w:t xml:space="preserve"> give you the false impression that the </w:t>
      </w:r>
      <w:r w:rsidRPr="002C0155">
        <w:rPr>
          <w:b/>
          <w:bCs/>
          <w:color w:val="984806" w:themeColor="accent6" w:themeShade="80"/>
        </w:rPr>
        <w:t>transfer</w:t>
      </w:r>
      <w:r w:rsidRPr="002B16C0">
        <w:t xml:space="preserve"> of energy is 100% efficient.</w:t>
      </w:r>
    </w:p>
    <w:p w:rsidR="002B16C0" w:rsidRDefault="002B16C0" w:rsidP="002B16C0">
      <w:pPr>
        <w:pStyle w:val="ListParagraph"/>
        <w:numPr>
          <w:ilvl w:val="0"/>
          <w:numId w:val="1"/>
        </w:numPr>
      </w:pPr>
      <w:r w:rsidRPr="002B16C0">
        <w:t xml:space="preserve">The </w:t>
      </w:r>
      <w:r w:rsidRPr="002C0155">
        <w:rPr>
          <w:b/>
          <w:bCs/>
          <w:color w:val="984806" w:themeColor="accent6" w:themeShade="80"/>
        </w:rPr>
        <w:t>transfer</w:t>
      </w:r>
      <w:r w:rsidRPr="002B16C0">
        <w:t xml:space="preserve"> of electron may take place by cyclic</w:t>
      </w:r>
      <w:r w:rsidR="007A4B25">
        <w:t>…</w:t>
      </w:r>
    </w:p>
    <w:p w:rsidR="002B16C0" w:rsidRDefault="002B16C0" w:rsidP="002B16C0">
      <w:pPr>
        <w:pStyle w:val="ListParagraph"/>
        <w:numPr>
          <w:ilvl w:val="0"/>
          <w:numId w:val="1"/>
        </w:numPr>
      </w:pPr>
      <w:r w:rsidRPr="002B16C0">
        <w:t xml:space="preserve">Convection is the </w:t>
      </w:r>
      <w:r w:rsidRPr="002C0155">
        <w:rPr>
          <w:b/>
          <w:bCs/>
          <w:color w:val="984806" w:themeColor="accent6" w:themeShade="80"/>
        </w:rPr>
        <w:t>transfer</w:t>
      </w:r>
      <w:r w:rsidRPr="002B16C0">
        <w:t xml:space="preserve"> of energy between surface and the adjacent fluid</w:t>
      </w:r>
    </w:p>
    <w:p w:rsidR="007A4B25" w:rsidRDefault="007A4B25" w:rsidP="002C0155">
      <w:pPr>
        <w:pStyle w:val="ListParagraph"/>
        <w:numPr>
          <w:ilvl w:val="0"/>
          <w:numId w:val="1"/>
        </w:numPr>
      </w:pPr>
      <w:r>
        <w:t xml:space="preserve">Find the minimum pressure differential that must be created by the sewage pump </w:t>
      </w:r>
    </w:p>
    <w:p w:rsidR="002C0155" w:rsidRDefault="007A4B25" w:rsidP="007A4B25">
      <w:pPr>
        <w:pStyle w:val="ListParagraph"/>
      </w:pPr>
      <w:proofErr w:type="gramStart"/>
      <w:r>
        <w:t>to</w:t>
      </w:r>
      <w:proofErr w:type="gramEnd"/>
      <w:r>
        <w:t xml:space="preserve"> </w:t>
      </w:r>
      <w:r w:rsidRPr="007A4B25">
        <w:rPr>
          <w:b/>
          <w:bCs/>
          <w:color w:val="984806" w:themeColor="accent6" w:themeShade="80"/>
        </w:rPr>
        <w:t xml:space="preserve">transfer </w:t>
      </w:r>
      <w:r>
        <w:t>waste  of average density.</w:t>
      </w:r>
    </w:p>
    <w:p w:rsidR="002B16C0" w:rsidRDefault="002B16C0" w:rsidP="002B16C0">
      <w:pPr>
        <w:pStyle w:val="ListParagraph"/>
        <w:ind w:hanging="720"/>
      </w:pPr>
    </w:p>
    <w:p w:rsidR="002B16C0" w:rsidRPr="002B16C0" w:rsidRDefault="002B16C0" w:rsidP="002B16C0">
      <w:pPr>
        <w:pStyle w:val="Heading2"/>
        <w:rPr>
          <w:color w:val="984806" w:themeColor="accent6" w:themeShade="80"/>
        </w:rPr>
      </w:pPr>
      <w:proofErr w:type="gramStart"/>
      <w:r>
        <w:rPr>
          <w:color w:val="984806" w:themeColor="accent6" w:themeShade="80"/>
        </w:rPr>
        <w:t>m</w:t>
      </w:r>
      <w:r w:rsidRPr="002B16C0">
        <w:rPr>
          <w:color w:val="984806" w:themeColor="accent6" w:themeShade="80"/>
        </w:rPr>
        <w:t>ove</w:t>
      </w:r>
      <w:proofErr w:type="gramEnd"/>
    </w:p>
    <w:p w:rsidR="002B16C0" w:rsidRDefault="002B16C0" w:rsidP="002B16C0">
      <w:pPr>
        <w:pStyle w:val="ListParagraph"/>
        <w:numPr>
          <w:ilvl w:val="0"/>
          <w:numId w:val="2"/>
        </w:numPr>
      </w:pPr>
      <w:r>
        <w:t xml:space="preserve">You are probably anxious to </w:t>
      </w:r>
      <w:r w:rsidRPr="002C0155">
        <w:rPr>
          <w:b/>
          <w:bCs/>
          <w:color w:val="984806" w:themeColor="accent6" w:themeShade="80"/>
        </w:rPr>
        <w:t xml:space="preserve">move </w:t>
      </w:r>
      <w:r>
        <w:t>on, so I've given you only a few projects</w:t>
      </w:r>
      <w:r>
        <w:tab/>
      </w:r>
    </w:p>
    <w:p w:rsidR="002B16C0" w:rsidRDefault="002B16C0" w:rsidP="002B16C0">
      <w:pPr>
        <w:pStyle w:val="ListParagraph"/>
        <w:numPr>
          <w:ilvl w:val="0"/>
          <w:numId w:val="2"/>
        </w:numPr>
      </w:pPr>
      <w:r>
        <w:t xml:space="preserve">to act when the state fails to </w:t>
      </w:r>
      <w:r w:rsidRPr="002C0155">
        <w:rPr>
          <w:b/>
          <w:bCs/>
          <w:color w:val="984806" w:themeColor="accent6" w:themeShade="80"/>
        </w:rPr>
        <w:t>move</w:t>
      </w:r>
      <w:r>
        <w:t xml:space="preserve"> or moves too slowly and </w:t>
      </w:r>
    </w:p>
    <w:p w:rsidR="002B16C0" w:rsidRDefault="002B16C0" w:rsidP="002B16C0">
      <w:pPr>
        <w:pStyle w:val="ListParagraph"/>
        <w:numPr>
          <w:ilvl w:val="0"/>
          <w:numId w:val="2"/>
        </w:numPr>
      </w:pPr>
      <w:r>
        <w:t xml:space="preserve">Water-soluble chemicals are likely to </w:t>
      </w:r>
      <w:r w:rsidRPr="002C0155">
        <w:rPr>
          <w:b/>
          <w:bCs/>
          <w:color w:val="984806" w:themeColor="accent6" w:themeShade="80"/>
        </w:rPr>
        <w:t>move</w:t>
      </w:r>
      <w:r>
        <w:t xml:space="preserve"> vertically down the soil to the aquifer and</w:t>
      </w:r>
      <w:r>
        <w:tab/>
      </w:r>
    </w:p>
    <w:p w:rsidR="002B16C0" w:rsidRDefault="002B16C0" w:rsidP="002B16C0">
      <w:pPr>
        <w:pStyle w:val="ListParagraph"/>
        <w:numPr>
          <w:ilvl w:val="0"/>
          <w:numId w:val="2"/>
        </w:numPr>
      </w:pPr>
      <w:r>
        <w:t xml:space="preserve">While the plume is rising, bending, and beginning to </w:t>
      </w:r>
      <w:r w:rsidRPr="002C0155">
        <w:rPr>
          <w:b/>
          <w:bCs/>
          <w:color w:val="984806" w:themeColor="accent6" w:themeShade="80"/>
        </w:rPr>
        <w:t>move</w:t>
      </w:r>
      <w:r>
        <w:t xml:space="preserve"> in a horizontal direction, </w:t>
      </w:r>
    </w:p>
    <w:p w:rsidR="002B16C0" w:rsidRDefault="002B16C0" w:rsidP="002B16C0">
      <w:pPr>
        <w:pStyle w:val="ListParagraph"/>
        <w:numPr>
          <w:ilvl w:val="0"/>
          <w:numId w:val="2"/>
        </w:numPr>
      </w:pPr>
      <w:proofErr w:type="gramStart"/>
      <w:r>
        <w:t>meter</w:t>
      </w:r>
      <w:proofErr w:type="gramEnd"/>
      <w:r>
        <w:t xml:space="preserve">, and 0.5 in. in height of mercury. Machines to </w:t>
      </w:r>
      <w:r w:rsidRPr="002C0155">
        <w:rPr>
          <w:b/>
          <w:bCs/>
          <w:color w:val="984806" w:themeColor="accent6" w:themeShade="80"/>
        </w:rPr>
        <w:t xml:space="preserve">move </w:t>
      </w:r>
      <w:r>
        <w:t xml:space="preserve">fluids or to extract power </w:t>
      </w:r>
    </w:p>
    <w:p w:rsidR="002B16C0" w:rsidRDefault="002B16C0" w:rsidP="002B16C0">
      <w:pPr>
        <w:pStyle w:val="ListParagraph"/>
        <w:numPr>
          <w:ilvl w:val="0"/>
          <w:numId w:val="2"/>
        </w:numPr>
      </w:pPr>
      <w:r>
        <w:t xml:space="preserve">What size pipe should be used to </w:t>
      </w:r>
      <w:r w:rsidRPr="002C0155">
        <w:rPr>
          <w:b/>
          <w:bCs/>
          <w:color w:val="984806" w:themeColor="accent6" w:themeShade="80"/>
        </w:rPr>
        <w:t>move</w:t>
      </w:r>
      <w:r>
        <w:t xml:space="preserve"> water at 15 O C and average velocity of 1 m/s if </w:t>
      </w:r>
      <w:r>
        <w:tab/>
      </w:r>
    </w:p>
    <w:p w:rsidR="002B16C0" w:rsidRDefault="002B16C0" w:rsidP="002B16C0">
      <w:pPr>
        <w:pStyle w:val="ListParagraph"/>
        <w:numPr>
          <w:ilvl w:val="0"/>
          <w:numId w:val="2"/>
        </w:numPr>
      </w:pPr>
      <w:proofErr w:type="gramStart"/>
      <w:r>
        <w:t>flow</w:t>
      </w:r>
      <w:proofErr w:type="gramEnd"/>
      <w:r>
        <w:t xml:space="preserve"> channels, or passages force the fluid to </w:t>
      </w:r>
      <w:r w:rsidRPr="002C0155">
        <w:rPr>
          <w:b/>
          <w:bCs/>
          <w:color w:val="984806" w:themeColor="accent6" w:themeShade="80"/>
        </w:rPr>
        <w:t>move</w:t>
      </w:r>
      <w:r>
        <w:t xml:space="preserve">. In this case we have a pump. </w:t>
      </w:r>
    </w:p>
    <w:p w:rsidR="002B16C0" w:rsidRDefault="002B16C0" w:rsidP="002B16C0">
      <w:pPr>
        <w:pStyle w:val="ListParagraph"/>
        <w:numPr>
          <w:ilvl w:val="0"/>
          <w:numId w:val="2"/>
        </w:numPr>
      </w:pPr>
      <w:r>
        <w:t>request cannot be satisfied, the GC can elect to</w:t>
      </w:r>
      <w:r w:rsidRPr="002C0155">
        <w:rPr>
          <w:b/>
          <w:bCs/>
          <w:color w:val="984806" w:themeColor="accent6" w:themeShade="80"/>
        </w:rPr>
        <w:t xml:space="preserve"> move</w:t>
      </w:r>
      <w:r>
        <w:t xml:space="preserve"> on to older generations potentially </w:t>
      </w:r>
    </w:p>
    <w:p w:rsidR="007A4B25" w:rsidRDefault="007A4B25" w:rsidP="002B16C0">
      <w:pPr>
        <w:pStyle w:val="ListParagraph"/>
        <w:numPr>
          <w:ilvl w:val="0"/>
          <w:numId w:val="2"/>
        </w:numPr>
      </w:pPr>
      <w:r>
        <w:t xml:space="preserve">…then by using a table, we can </w:t>
      </w:r>
      <w:r w:rsidR="00286C1E">
        <w:t xml:space="preserve">always </w:t>
      </w:r>
      <w:r>
        <w:t xml:space="preserve">choose a </w:t>
      </w:r>
      <w:r w:rsidRPr="00286C1E">
        <w:rPr>
          <w:b/>
          <w:bCs/>
          <w:color w:val="984806" w:themeColor="accent6" w:themeShade="80"/>
        </w:rPr>
        <w:t>move</w:t>
      </w:r>
      <w:r>
        <w:t xml:space="preserve"> </w:t>
      </w:r>
      <w:r w:rsidR="00286C1E">
        <w:t>based only on the current position.</w:t>
      </w:r>
    </w:p>
    <w:p w:rsidR="002B16C0" w:rsidRDefault="002B16C0" w:rsidP="002B16C0">
      <w:pPr>
        <w:pStyle w:val="ListParagraph"/>
        <w:numPr>
          <w:ilvl w:val="0"/>
          <w:numId w:val="2"/>
        </w:numPr>
      </w:pPr>
      <w:r w:rsidRPr="002B16C0">
        <w:t xml:space="preserve">For every time step, the ants randomly try to </w:t>
      </w:r>
      <w:r w:rsidRPr="002C0155">
        <w:rPr>
          <w:b/>
          <w:bCs/>
          <w:color w:val="984806" w:themeColor="accent6" w:themeShade="80"/>
        </w:rPr>
        <w:t>move</w:t>
      </w:r>
      <w:r w:rsidRPr="002B16C0">
        <w:t xml:space="preserve"> up, down, left, or right.</w:t>
      </w:r>
    </w:p>
    <w:p w:rsidR="002C0155" w:rsidRDefault="002C0155" w:rsidP="002C0155">
      <w:pPr>
        <w:pStyle w:val="ListParagraph"/>
      </w:pPr>
    </w:p>
    <w:p w:rsidR="002C0155" w:rsidRDefault="002C0155" w:rsidP="002C0155">
      <w:pPr>
        <w:pStyle w:val="ListParagraph"/>
      </w:pPr>
    </w:p>
    <w:p w:rsidR="00FB7EE5" w:rsidRDefault="00FB7EE5" w:rsidP="002C0155">
      <w:pPr>
        <w:pStyle w:val="ListParagraph"/>
      </w:pPr>
    </w:p>
    <w:p w:rsidR="00FB7EE5" w:rsidRDefault="00FB7EE5" w:rsidP="002C0155">
      <w:pPr>
        <w:pStyle w:val="ListParagraph"/>
      </w:pPr>
    </w:p>
    <w:p w:rsidR="00FB7EE5" w:rsidRDefault="00FB7EE5" w:rsidP="002C0155">
      <w:pPr>
        <w:pStyle w:val="ListParagraph"/>
      </w:pPr>
    </w:p>
    <w:p w:rsidR="00FB7EE5" w:rsidRDefault="00FB7EE5" w:rsidP="002C0155">
      <w:pPr>
        <w:pStyle w:val="ListParagraph"/>
      </w:pPr>
    </w:p>
    <w:p w:rsidR="002C0155" w:rsidRDefault="002C0155" w:rsidP="002C0155">
      <w:pPr>
        <w:pStyle w:val="ListParagraph"/>
        <w:ind w:hanging="720"/>
      </w:pPr>
      <w:r>
        <w:lastRenderedPageBreak/>
        <w:t>III.</w:t>
      </w:r>
      <w:r>
        <w:tab/>
        <w:t xml:space="preserve">Which words do you think </w:t>
      </w:r>
      <w:r w:rsidRPr="002C0155">
        <w:rPr>
          <w:b/>
          <w:bCs/>
          <w:sz w:val="28"/>
          <w:szCs w:val="28"/>
        </w:rPr>
        <w:t>probably</w:t>
      </w:r>
      <w:r>
        <w:t xml:space="preserve"> go with </w:t>
      </w:r>
      <w:r w:rsidRPr="002C0155">
        <w:rPr>
          <w:b/>
          <w:bCs/>
          <w:i/>
          <w:iCs/>
          <w:color w:val="984806" w:themeColor="accent6" w:themeShade="80"/>
        </w:rPr>
        <w:t xml:space="preserve">transfer </w:t>
      </w:r>
      <w:r>
        <w:t xml:space="preserve">and </w:t>
      </w:r>
      <w:r w:rsidRPr="002C0155">
        <w:rPr>
          <w:b/>
          <w:bCs/>
          <w:i/>
          <w:iCs/>
          <w:color w:val="984806" w:themeColor="accent6" w:themeShade="80"/>
        </w:rPr>
        <w:t>move</w:t>
      </w:r>
      <w:r>
        <w:t>?</w:t>
      </w:r>
      <w:r w:rsidR="001B0469">
        <w:t xml:space="preserve"> Write </w:t>
      </w:r>
      <w:r w:rsidR="001B0469" w:rsidRPr="001B0469">
        <w:rPr>
          <w:b/>
          <w:bCs/>
          <w:i/>
          <w:iCs/>
          <w:color w:val="984806" w:themeColor="accent6" w:themeShade="80"/>
        </w:rPr>
        <w:t>transfer</w:t>
      </w:r>
      <w:r w:rsidR="001B0469">
        <w:t xml:space="preserve"> or </w:t>
      </w:r>
      <w:r w:rsidR="001B0469" w:rsidRPr="001B0469">
        <w:rPr>
          <w:b/>
          <w:bCs/>
          <w:i/>
          <w:iCs/>
          <w:color w:val="984806" w:themeColor="accent6" w:themeShade="80"/>
        </w:rPr>
        <w:t>move</w:t>
      </w:r>
      <w:r w:rsidR="001B0469">
        <w:t xml:space="preserve"> in the spaces.</w:t>
      </w:r>
    </w:p>
    <w:p w:rsidR="002C0155" w:rsidRDefault="002C0155" w:rsidP="002C0155">
      <w:pPr>
        <w:pStyle w:val="ListParagraph"/>
        <w:ind w:hanging="720"/>
      </w:pPr>
    </w:p>
    <w:p w:rsidR="001B0469" w:rsidRDefault="001B0469" w:rsidP="002C0155">
      <w:pPr>
        <w:pStyle w:val="ListParagraph"/>
        <w:ind w:hanging="720"/>
        <w:sectPr w:rsidR="001B0469" w:rsidSect="00D371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0155" w:rsidRPr="001B0469" w:rsidRDefault="002C0155" w:rsidP="001B0469">
      <w:pPr>
        <w:pStyle w:val="ListParagraph"/>
        <w:ind w:hanging="720"/>
        <w:jc w:val="center"/>
        <w:rPr>
          <w:b/>
          <w:bCs/>
          <w:color w:val="984806" w:themeColor="accent6" w:themeShade="80"/>
        </w:rPr>
      </w:pPr>
      <w:r w:rsidRPr="001B0469">
        <w:rPr>
          <w:b/>
          <w:bCs/>
          <w:color w:val="984806" w:themeColor="accent6" w:themeShade="80"/>
        </w:rPr>
        <w:lastRenderedPageBreak/>
        <w:t>Transfer</w:t>
      </w:r>
    </w:p>
    <w:p w:rsidR="002C0155" w:rsidRDefault="002C0155" w:rsidP="001B0469">
      <w:pPr>
        <w:pStyle w:val="ListParagraph"/>
        <w:ind w:hanging="720"/>
        <w:jc w:val="center"/>
      </w:pPr>
    </w:p>
    <w:p w:rsidR="002C0155" w:rsidRPr="001B0469" w:rsidRDefault="002C0155" w:rsidP="001B0469">
      <w:pPr>
        <w:pStyle w:val="ListParagraph"/>
        <w:ind w:hanging="720"/>
        <w:jc w:val="center"/>
        <w:rPr>
          <w:b/>
          <w:bCs/>
          <w:color w:val="984806" w:themeColor="accent6" w:themeShade="80"/>
        </w:rPr>
      </w:pPr>
      <w:r w:rsidRPr="001B0469">
        <w:rPr>
          <w:b/>
          <w:bCs/>
          <w:color w:val="984806" w:themeColor="accent6" w:themeShade="80"/>
        </w:rPr>
        <w:lastRenderedPageBreak/>
        <w:t>Move</w:t>
      </w:r>
    </w:p>
    <w:p w:rsidR="001B0469" w:rsidRDefault="001B0469" w:rsidP="002C0155">
      <w:pPr>
        <w:pStyle w:val="ListParagraph"/>
        <w:ind w:hanging="720"/>
        <w:sectPr w:rsidR="001B0469" w:rsidSect="001B04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0155" w:rsidRDefault="002C0155" w:rsidP="002C0155">
      <w:pPr>
        <w:pStyle w:val="ListParagraph"/>
        <w:ind w:hanging="720"/>
      </w:pPr>
    </w:p>
    <w:p w:rsidR="002C0155" w:rsidRDefault="002C0155" w:rsidP="002C0155">
      <w:pPr>
        <w:pStyle w:val="ListParagraph"/>
        <w:ind w:hanging="720"/>
      </w:pPr>
    </w:p>
    <w:p w:rsidR="001B0469" w:rsidRDefault="001B0469" w:rsidP="001B0469">
      <w:pPr>
        <w:pStyle w:val="ListParagraph"/>
        <w:numPr>
          <w:ilvl w:val="0"/>
          <w:numId w:val="3"/>
        </w:numPr>
        <w:sectPr w:rsidR="001B0469" w:rsidSect="00D371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0155" w:rsidRDefault="001B0469" w:rsidP="001B0469">
      <w:pPr>
        <w:pStyle w:val="ListParagraph"/>
        <w:numPr>
          <w:ilvl w:val="0"/>
          <w:numId w:val="3"/>
        </w:numPr>
      </w:pPr>
      <w:r>
        <w:lastRenderedPageBreak/>
        <w:t>________a</w:t>
      </w:r>
      <w:r w:rsidR="002C0155">
        <w:t>round</w:t>
      </w:r>
    </w:p>
    <w:p w:rsidR="002C0155" w:rsidRDefault="001B0469" w:rsidP="001B0469">
      <w:pPr>
        <w:pStyle w:val="ListParagraph"/>
        <w:numPr>
          <w:ilvl w:val="0"/>
          <w:numId w:val="3"/>
        </w:numPr>
      </w:pPr>
      <w:r>
        <w:t>________d</w:t>
      </w:r>
      <w:r w:rsidR="002C0155">
        <w:t>own</w:t>
      </w:r>
    </w:p>
    <w:p w:rsidR="002C0155" w:rsidRDefault="001B0469" w:rsidP="001B0469">
      <w:pPr>
        <w:pStyle w:val="ListParagraph"/>
        <w:numPr>
          <w:ilvl w:val="0"/>
          <w:numId w:val="3"/>
        </w:numPr>
      </w:pPr>
      <w:r>
        <w:t>________a</w:t>
      </w:r>
      <w:r w:rsidR="002C0155">
        <w:t>long the surface</w:t>
      </w:r>
    </w:p>
    <w:p w:rsidR="002C0155" w:rsidRDefault="001B0469" w:rsidP="001B0469">
      <w:pPr>
        <w:pStyle w:val="ListParagraph"/>
        <w:numPr>
          <w:ilvl w:val="0"/>
          <w:numId w:val="3"/>
        </w:numPr>
      </w:pPr>
      <w:r>
        <w:t xml:space="preserve">________of energy </w:t>
      </w:r>
    </w:p>
    <w:p w:rsidR="001B0469" w:rsidRDefault="001B0469" w:rsidP="001B0469">
      <w:pPr>
        <w:pStyle w:val="ListParagraph"/>
        <w:numPr>
          <w:ilvl w:val="0"/>
          <w:numId w:val="3"/>
        </w:numPr>
      </w:pPr>
      <w:r>
        <w:t>________of motion from</w:t>
      </w:r>
    </w:p>
    <w:p w:rsidR="001B0469" w:rsidRDefault="001B0469" w:rsidP="001B0469">
      <w:pPr>
        <w:pStyle w:val="ListParagraph"/>
      </w:pPr>
    </w:p>
    <w:p w:rsidR="001B0469" w:rsidRDefault="00286C1E" w:rsidP="001B0469">
      <w:pPr>
        <w:pStyle w:val="ListParagraph"/>
        <w:numPr>
          <w:ilvl w:val="0"/>
          <w:numId w:val="3"/>
        </w:numPr>
      </w:pPr>
      <w:r>
        <w:lastRenderedPageBreak/>
        <w:t>power _____</w:t>
      </w:r>
      <w:r w:rsidR="001B0469">
        <w:t xml:space="preserve">___is </w:t>
      </w:r>
    </w:p>
    <w:p w:rsidR="001B0469" w:rsidRDefault="001B0469" w:rsidP="001B0469">
      <w:pPr>
        <w:pStyle w:val="ListParagraph"/>
        <w:numPr>
          <w:ilvl w:val="0"/>
          <w:numId w:val="3"/>
        </w:numPr>
      </w:pPr>
      <w:r>
        <w:t>to ________ in a circle</w:t>
      </w:r>
    </w:p>
    <w:p w:rsidR="001B0469" w:rsidRDefault="001B0469" w:rsidP="001B0469">
      <w:pPr>
        <w:pStyle w:val="ListParagraph"/>
        <w:numPr>
          <w:ilvl w:val="0"/>
          <w:numId w:val="3"/>
        </w:numPr>
      </w:pPr>
      <w:r>
        <w:t>the rate of ________was</w:t>
      </w:r>
    </w:p>
    <w:p w:rsidR="001B0469" w:rsidRDefault="007A4B25" w:rsidP="001B0469">
      <w:pPr>
        <w:pStyle w:val="ListParagraph"/>
        <w:numPr>
          <w:ilvl w:val="0"/>
          <w:numId w:val="3"/>
        </w:numPr>
      </w:pPr>
      <w:r>
        <w:t>we can ______</w:t>
      </w:r>
      <w:r w:rsidR="001B0469">
        <w:t>__the department to</w:t>
      </w:r>
    </w:p>
    <w:p w:rsidR="001B0469" w:rsidRDefault="007A4B25" w:rsidP="001B0469">
      <w:pPr>
        <w:pStyle w:val="ListParagraph"/>
        <w:numPr>
          <w:ilvl w:val="0"/>
          <w:numId w:val="3"/>
        </w:numPr>
      </w:pPr>
      <w:r>
        <w:t>you need to _____</w:t>
      </w:r>
      <w:r w:rsidR="001B0469">
        <w:t>___your hand through</w:t>
      </w:r>
    </w:p>
    <w:p w:rsidR="001B0469" w:rsidRDefault="001B0469" w:rsidP="001B0469">
      <w:pPr>
        <w:sectPr w:rsidR="001B0469" w:rsidSect="001B04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0469" w:rsidRDefault="001B0469" w:rsidP="001B0469"/>
    <w:p w:rsidR="00FB7EE5" w:rsidRDefault="00FB7EE5" w:rsidP="001B0469"/>
    <w:p w:rsidR="001B0469" w:rsidRDefault="001B0469" w:rsidP="001B0469">
      <w:r>
        <w:t>IV.</w:t>
      </w:r>
      <w:r>
        <w:tab/>
        <w:t xml:space="preserve">Read the sentences. Are </w:t>
      </w:r>
      <w:r w:rsidRPr="001B0469">
        <w:rPr>
          <w:b/>
          <w:bCs/>
          <w:i/>
          <w:iCs/>
          <w:color w:val="984806" w:themeColor="accent6" w:themeShade="80"/>
          <w:szCs w:val="30"/>
        </w:rPr>
        <w:t>transfer</w:t>
      </w:r>
      <w:r>
        <w:t xml:space="preserve"> and </w:t>
      </w:r>
      <w:r w:rsidRPr="001B0469">
        <w:rPr>
          <w:b/>
          <w:bCs/>
          <w:i/>
          <w:iCs/>
          <w:color w:val="984806" w:themeColor="accent6" w:themeShade="80"/>
          <w:szCs w:val="30"/>
        </w:rPr>
        <w:t>move</w:t>
      </w:r>
      <w:r>
        <w:t xml:space="preserve"> being used </w:t>
      </w:r>
      <w:r w:rsidR="0062611A">
        <w:t xml:space="preserve">in the usual way? Circle yes </w:t>
      </w:r>
      <w:r w:rsidR="0062611A">
        <w:tab/>
        <w:t>or no</w:t>
      </w:r>
      <w:r w:rsidR="00FB7EE5">
        <w:t>.</w:t>
      </w:r>
    </w:p>
    <w:p w:rsidR="001B0469" w:rsidRDefault="001B0469" w:rsidP="002C0155">
      <w:pPr>
        <w:pStyle w:val="ListParagraph"/>
        <w:ind w:hanging="720"/>
      </w:pPr>
    </w:p>
    <w:p w:rsidR="002C0155" w:rsidRDefault="00FB7EE5" w:rsidP="00FB7EE5">
      <w:pPr>
        <w:pStyle w:val="ListParagraph"/>
        <w:numPr>
          <w:ilvl w:val="0"/>
          <w:numId w:val="4"/>
        </w:numPr>
      </w:pPr>
      <w:r>
        <w:t>The process allows us to</w:t>
      </w:r>
      <w:r w:rsidRPr="001A3029">
        <w:rPr>
          <w:b/>
          <w:bCs/>
        </w:rPr>
        <w:t xml:space="preserve"> move</w:t>
      </w:r>
      <w:r>
        <w:t xml:space="preserve"> heat from the source quickly and easily.</w:t>
      </w:r>
    </w:p>
    <w:p w:rsidR="00FB7EE5" w:rsidRDefault="00FB7EE5" w:rsidP="00FB7EE5">
      <w:pPr>
        <w:pStyle w:val="ListParagraph"/>
        <w:ind w:hanging="720"/>
        <w:jc w:val="center"/>
      </w:pPr>
    </w:p>
    <w:p w:rsidR="0062611A" w:rsidRDefault="0062611A" w:rsidP="0062611A">
      <w:pPr>
        <w:pStyle w:val="ListParagraph"/>
        <w:ind w:hanging="720"/>
        <w:jc w:val="center"/>
      </w:pPr>
      <w:proofErr w:type="gramStart"/>
      <w:r>
        <w:t>yes</w:t>
      </w:r>
      <w:proofErr w:type="gramEnd"/>
      <w:r>
        <w:tab/>
      </w:r>
      <w:r>
        <w:tab/>
        <w:t>no</w:t>
      </w:r>
    </w:p>
    <w:p w:rsidR="00FB7EE5" w:rsidRDefault="00FB7EE5" w:rsidP="00FB7EE5">
      <w:pPr>
        <w:pStyle w:val="ListParagraph"/>
        <w:ind w:hanging="720"/>
        <w:jc w:val="center"/>
      </w:pPr>
    </w:p>
    <w:p w:rsidR="00FB7EE5" w:rsidRDefault="00FB7EE5" w:rsidP="00FB7EE5">
      <w:pPr>
        <w:pStyle w:val="ListParagraph"/>
        <w:ind w:hanging="720"/>
      </w:pPr>
    </w:p>
    <w:p w:rsidR="00FB7EE5" w:rsidRDefault="00FB7EE5" w:rsidP="00FB7EE5">
      <w:pPr>
        <w:pStyle w:val="ListParagraph"/>
        <w:numPr>
          <w:ilvl w:val="0"/>
          <w:numId w:val="4"/>
        </w:numPr>
      </w:pPr>
      <w:r>
        <w:t xml:space="preserve">You can </w:t>
      </w:r>
      <w:r w:rsidRPr="001A3029">
        <w:rPr>
          <w:b/>
          <w:bCs/>
        </w:rPr>
        <w:t>transfer</w:t>
      </w:r>
      <w:r>
        <w:t xml:space="preserve"> the cursor on the screen with the mouse.</w:t>
      </w:r>
    </w:p>
    <w:p w:rsidR="00FB7EE5" w:rsidRDefault="00FB7EE5" w:rsidP="00FB7EE5">
      <w:pPr>
        <w:pStyle w:val="ListParagraph"/>
        <w:ind w:hanging="720"/>
        <w:jc w:val="center"/>
      </w:pPr>
    </w:p>
    <w:p w:rsidR="0062611A" w:rsidRDefault="0062611A" w:rsidP="0062611A">
      <w:pPr>
        <w:pStyle w:val="ListParagraph"/>
        <w:ind w:hanging="720"/>
        <w:jc w:val="center"/>
      </w:pPr>
      <w:proofErr w:type="gramStart"/>
      <w:r>
        <w:t>yes</w:t>
      </w:r>
      <w:proofErr w:type="gramEnd"/>
      <w:r>
        <w:tab/>
      </w:r>
      <w:r>
        <w:tab/>
        <w:t>no</w:t>
      </w:r>
    </w:p>
    <w:p w:rsidR="00FB7EE5" w:rsidRDefault="00FB7EE5" w:rsidP="0062611A">
      <w:pPr>
        <w:pStyle w:val="ListParagraph"/>
        <w:ind w:hanging="720"/>
        <w:jc w:val="center"/>
      </w:pPr>
    </w:p>
    <w:p w:rsidR="00FB7EE5" w:rsidRDefault="00FB7EE5" w:rsidP="00FB7EE5">
      <w:pPr>
        <w:pStyle w:val="ListParagraph"/>
        <w:numPr>
          <w:ilvl w:val="0"/>
          <w:numId w:val="4"/>
        </w:numPr>
      </w:pPr>
      <w:r>
        <w:t xml:space="preserve">Heat </w:t>
      </w:r>
      <w:r w:rsidRPr="001A3029">
        <w:rPr>
          <w:b/>
          <w:bCs/>
        </w:rPr>
        <w:t>transfer</w:t>
      </w:r>
      <w:r>
        <w:t xml:space="preserve"> is a common phenomenon in the world; it </w:t>
      </w:r>
      <w:proofErr w:type="gramStart"/>
      <w:r>
        <w:t>can be seen</w:t>
      </w:r>
      <w:proofErr w:type="gramEnd"/>
      <w:r>
        <w:t xml:space="preserve"> in the cooling of a cup of coffee to a fire in a fireplace heating a room.</w:t>
      </w:r>
    </w:p>
    <w:p w:rsidR="00FB7EE5" w:rsidRDefault="00FB7EE5" w:rsidP="00FB7EE5">
      <w:pPr>
        <w:pStyle w:val="ListParagraph"/>
      </w:pPr>
    </w:p>
    <w:p w:rsidR="00FB7EE5" w:rsidRDefault="0062611A" w:rsidP="00FB7EE5">
      <w:pPr>
        <w:pStyle w:val="ListParagraph"/>
        <w:ind w:hanging="720"/>
        <w:jc w:val="center"/>
      </w:pPr>
      <w:proofErr w:type="gramStart"/>
      <w:r>
        <w:t>yes</w:t>
      </w:r>
      <w:proofErr w:type="gramEnd"/>
      <w:r>
        <w:tab/>
      </w:r>
      <w:r>
        <w:tab/>
        <w:t>no</w:t>
      </w:r>
    </w:p>
    <w:p w:rsidR="00FB7EE5" w:rsidRDefault="00FB7EE5" w:rsidP="00FB7EE5">
      <w:pPr>
        <w:pStyle w:val="ListParagraph"/>
        <w:ind w:hanging="720"/>
      </w:pPr>
      <w:bookmarkStart w:id="0" w:name="_GoBack"/>
      <w:bookmarkEnd w:id="0"/>
    </w:p>
    <w:p w:rsidR="0062611A" w:rsidRDefault="0062611A" w:rsidP="00FB7EE5">
      <w:pPr>
        <w:pStyle w:val="ListParagraph"/>
        <w:ind w:hanging="720"/>
      </w:pPr>
    </w:p>
    <w:p w:rsidR="0062611A" w:rsidRDefault="0062611A" w:rsidP="00FB7EE5">
      <w:pPr>
        <w:pStyle w:val="ListParagraph"/>
        <w:ind w:hanging="720"/>
      </w:pPr>
    </w:p>
    <w:p w:rsidR="00C57C43" w:rsidRDefault="00C57C43" w:rsidP="00FB7EE5">
      <w:pPr>
        <w:pStyle w:val="ListParagraph"/>
        <w:ind w:hanging="720"/>
      </w:pPr>
    </w:p>
    <w:p w:rsidR="00FB7EE5" w:rsidRDefault="00FB7EE5" w:rsidP="00FB7EE5">
      <w:pPr>
        <w:pStyle w:val="ListParagraph"/>
        <w:numPr>
          <w:ilvl w:val="0"/>
          <w:numId w:val="4"/>
        </w:numPr>
      </w:pPr>
      <w:r>
        <w:lastRenderedPageBreak/>
        <w:t xml:space="preserve">When you are on a long flight, it is a good idea to get-up and </w:t>
      </w:r>
      <w:r w:rsidRPr="001A3029">
        <w:rPr>
          <w:b/>
          <w:bCs/>
        </w:rPr>
        <w:t>move</w:t>
      </w:r>
      <w:r>
        <w:t xml:space="preserve"> around every couple of hours.</w:t>
      </w:r>
    </w:p>
    <w:p w:rsidR="00FB7EE5" w:rsidRDefault="00FB7EE5" w:rsidP="00FB7EE5">
      <w:pPr>
        <w:pStyle w:val="ListParagraph"/>
      </w:pPr>
    </w:p>
    <w:p w:rsidR="0062611A" w:rsidRDefault="0062611A" w:rsidP="0062611A">
      <w:pPr>
        <w:pStyle w:val="ListParagraph"/>
        <w:ind w:hanging="720"/>
        <w:jc w:val="center"/>
      </w:pPr>
      <w:proofErr w:type="gramStart"/>
      <w:r>
        <w:t>yes</w:t>
      </w:r>
      <w:proofErr w:type="gramEnd"/>
      <w:r>
        <w:tab/>
      </w:r>
      <w:r>
        <w:tab/>
        <w:t>no</w:t>
      </w:r>
    </w:p>
    <w:p w:rsidR="00FB7EE5" w:rsidRDefault="00FB7EE5" w:rsidP="0062611A">
      <w:pPr>
        <w:pStyle w:val="ListParagraph"/>
        <w:ind w:hanging="720"/>
        <w:jc w:val="center"/>
      </w:pPr>
    </w:p>
    <w:p w:rsidR="00FB7EE5" w:rsidRDefault="00FB7EE5" w:rsidP="00FB7EE5">
      <w:pPr>
        <w:pStyle w:val="ListParagraph"/>
        <w:ind w:hanging="720"/>
      </w:pPr>
    </w:p>
    <w:p w:rsidR="00FB7EE5" w:rsidRDefault="00FB7EE5" w:rsidP="00FB7EE5">
      <w:pPr>
        <w:pStyle w:val="ListParagraph"/>
        <w:numPr>
          <w:ilvl w:val="0"/>
          <w:numId w:val="4"/>
        </w:numPr>
      </w:pPr>
      <w:r>
        <w:t xml:space="preserve">We have to </w:t>
      </w:r>
      <w:r w:rsidRPr="001A3029">
        <w:rPr>
          <w:b/>
          <w:bCs/>
        </w:rPr>
        <w:t>move</w:t>
      </w:r>
      <w:r>
        <w:t xml:space="preserve"> the electricity from the power station to people’s homes.</w:t>
      </w:r>
    </w:p>
    <w:p w:rsidR="00FB7EE5" w:rsidRDefault="00FB7EE5" w:rsidP="00FB7EE5">
      <w:pPr>
        <w:pStyle w:val="ListParagraph"/>
        <w:jc w:val="center"/>
      </w:pPr>
    </w:p>
    <w:p w:rsidR="00FB7EE5" w:rsidRDefault="0062611A" w:rsidP="00FB7EE5">
      <w:pPr>
        <w:pStyle w:val="ListParagraph"/>
        <w:jc w:val="center"/>
      </w:pP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FB7EE5" w:rsidRDefault="00FB7EE5" w:rsidP="00FB7EE5">
      <w:pPr>
        <w:pStyle w:val="ListParagraph"/>
        <w:ind w:hanging="720"/>
      </w:pPr>
    </w:p>
    <w:p w:rsidR="00FB7EE5" w:rsidRDefault="00FB7EE5" w:rsidP="00FB7EE5">
      <w:pPr>
        <w:pStyle w:val="ListParagraph"/>
        <w:numPr>
          <w:ilvl w:val="0"/>
          <w:numId w:val="4"/>
        </w:numPr>
      </w:pPr>
      <w:r>
        <w:t xml:space="preserve">To </w:t>
      </w:r>
      <w:r w:rsidRPr="001A3029">
        <w:rPr>
          <w:b/>
          <w:bCs/>
        </w:rPr>
        <w:t>transfer</w:t>
      </w:r>
      <w:r>
        <w:t xml:space="preserve"> the object along the surface of the table, you can use the tongs.</w:t>
      </w:r>
    </w:p>
    <w:p w:rsidR="00FB7EE5" w:rsidRDefault="00FB7EE5" w:rsidP="00FB7EE5">
      <w:pPr>
        <w:pStyle w:val="ListParagraph"/>
        <w:jc w:val="center"/>
      </w:pPr>
    </w:p>
    <w:p w:rsidR="00FB7EE5" w:rsidRDefault="0062611A" w:rsidP="00FB7EE5">
      <w:pPr>
        <w:pStyle w:val="ListParagraph"/>
        <w:jc w:val="center"/>
      </w:pP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FB7EE5" w:rsidRDefault="00FB7EE5" w:rsidP="00FB7EE5">
      <w:pPr>
        <w:pStyle w:val="ListParagraph"/>
        <w:ind w:hanging="720"/>
      </w:pPr>
    </w:p>
    <w:p w:rsidR="00FB7EE5" w:rsidRDefault="00A164B0" w:rsidP="00A164B0">
      <w:pPr>
        <w:pStyle w:val="ListParagraph"/>
        <w:numPr>
          <w:ilvl w:val="0"/>
          <w:numId w:val="4"/>
        </w:numPr>
      </w:pPr>
      <w:r>
        <w:t xml:space="preserve">The </w:t>
      </w:r>
      <w:r w:rsidRPr="001A3029">
        <w:rPr>
          <w:b/>
          <w:bCs/>
        </w:rPr>
        <w:t>transfer</w:t>
      </w:r>
      <w:r>
        <w:t xml:space="preserve"> of the electron’s spin can be determined with the following equations quite accurately.</w:t>
      </w:r>
    </w:p>
    <w:p w:rsidR="00A164B0" w:rsidRDefault="00A164B0" w:rsidP="00A164B0">
      <w:pPr>
        <w:pStyle w:val="ListParagraph"/>
      </w:pPr>
    </w:p>
    <w:p w:rsidR="0062611A" w:rsidRDefault="0062611A" w:rsidP="0062611A">
      <w:pPr>
        <w:pStyle w:val="ListParagraph"/>
        <w:jc w:val="center"/>
      </w:pP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A164B0" w:rsidRDefault="00A164B0" w:rsidP="00A164B0">
      <w:pPr>
        <w:pStyle w:val="ListParagraph"/>
        <w:ind w:hanging="720"/>
        <w:jc w:val="center"/>
      </w:pPr>
    </w:p>
    <w:p w:rsidR="00A164B0" w:rsidRDefault="00A164B0" w:rsidP="00A164B0">
      <w:pPr>
        <w:pStyle w:val="ListParagraph"/>
        <w:ind w:hanging="720"/>
      </w:pPr>
    </w:p>
    <w:p w:rsidR="00A164B0" w:rsidRDefault="00A164B0" w:rsidP="00A164B0">
      <w:pPr>
        <w:pStyle w:val="ListParagraph"/>
      </w:pPr>
    </w:p>
    <w:p w:rsidR="0062611A" w:rsidRDefault="0062611A" w:rsidP="0062611A">
      <w:pPr>
        <w:pStyle w:val="ListParagraph"/>
        <w:spacing w:line="360" w:lineRule="auto"/>
        <w:ind w:left="0"/>
      </w:pPr>
      <w:r w:rsidRPr="0062611A">
        <w:rPr>
          <w:szCs w:val="24"/>
        </w:rPr>
        <w:t>V.</w:t>
      </w:r>
      <w:r>
        <w:t xml:space="preserve"> </w:t>
      </w:r>
      <w:r>
        <w:tab/>
        <w:t xml:space="preserve">Write a short paragraph that is 4-5 sentences long that uses </w:t>
      </w:r>
      <w:r w:rsidRPr="00C57C43">
        <w:rPr>
          <w:b/>
          <w:bCs/>
          <w:i/>
          <w:iCs/>
          <w:color w:val="984806" w:themeColor="accent6" w:themeShade="80"/>
        </w:rPr>
        <w:t>transfer</w:t>
      </w:r>
      <w:r>
        <w:t xml:space="preserve"> as a noun and as a </w:t>
      </w:r>
      <w:r>
        <w:tab/>
        <w:t xml:space="preserve">verb. Also, use </w:t>
      </w:r>
      <w:r w:rsidRPr="00C57C43">
        <w:rPr>
          <w:b/>
          <w:bCs/>
          <w:i/>
          <w:iCs/>
          <w:color w:val="984806" w:themeColor="accent6" w:themeShade="80"/>
        </w:rPr>
        <w:t>move</w:t>
      </w:r>
      <w:r>
        <w:t xml:space="preserve"> as verb in the same paragraph .</w:t>
      </w:r>
    </w:p>
    <w:p w:rsidR="0062611A" w:rsidRDefault="0062611A" w:rsidP="0062611A">
      <w:pPr>
        <w:pStyle w:val="ListParagraph"/>
        <w:spacing w:line="360" w:lineRule="auto"/>
        <w:ind w:left="0"/>
      </w:pPr>
    </w:p>
    <w:p w:rsidR="0062611A" w:rsidRDefault="0062611A" w:rsidP="0062611A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EE5" w:rsidRPr="002B16C0" w:rsidRDefault="00FB7EE5" w:rsidP="0062611A">
      <w:pPr>
        <w:pStyle w:val="ListParagraph"/>
        <w:ind w:hanging="720"/>
      </w:pPr>
    </w:p>
    <w:sectPr w:rsidR="00FB7EE5" w:rsidRPr="002B16C0" w:rsidSect="00D371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DC" w:rsidRDefault="003A65DC" w:rsidP="003D6C19">
      <w:pPr>
        <w:spacing w:after="0" w:line="240" w:lineRule="auto"/>
      </w:pPr>
      <w:r>
        <w:separator/>
      </w:r>
    </w:p>
  </w:endnote>
  <w:endnote w:type="continuationSeparator" w:id="0">
    <w:p w:rsidR="003A65DC" w:rsidRDefault="003A65DC" w:rsidP="003D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19" w:rsidRDefault="003D6C1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1A3029" w:rsidRPr="001A302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D6C19" w:rsidRDefault="003D6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DC" w:rsidRDefault="003A65DC" w:rsidP="003D6C19">
      <w:pPr>
        <w:spacing w:after="0" w:line="240" w:lineRule="auto"/>
      </w:pPr>
      <w:r>
        <w:separator/>
      </w:r>
    </w:p>
  </w:footnote>
  <w:footnote w:type="continuationSeparator" w:id="0">
    <w:p w:rsidR="003A65DC" w:rsidRDefault="003A65DC" w:rsidP="003D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4334CB87B34E3F924F3BF903AB71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6C19" w:rsidRDefault="003D6C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Transfer-Move</w:t>
        </w:r>
      </w:p>
    </w:sdtContent>
  </w:sdt>
  <w:p w:rsidR="003D6C19" w:rsidRDefault="003D6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1EA"/>
    <w:multiLevelType w:val="hybridMultilevel"/>
    <w:tmpl w:val="5484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1947"/>
    <w:multiLevelType w:val="hybridMultilevel"/>
    <w:tmpl w:val="C5BA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55EB"/>
    <w:multiLevelType w:val="hybridMultilevel"/>
    <w:tmpl w:val="8C8C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3B0"/>
    <w:multiLevelType w:val="hybridMultilevel"/>
    <w:tmpl w:val="515E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19"/>
    <w:rsid w:val="001A2E5A"/>
    <w:rsid w:val="001A3029"/>
    <w:rsid w:val="001B0469"/>
    <w:rsid w:val="001C5460"/>
    <w:rsid w:val="001E1EE0"/>
    <w:rsid w:val="00286C1E"/>
    <w:rsid w:val="002B16C0"/>
    <w:rsid w:val="002C0155"/>
    <w:rsid w:val="002E02C7"/>
    <w:rsid w:val="003A65DC"/>
    <w:rsid w:val="003D6C19"/>
    <w:rsid w:val="0046162A"/>
    <w:rsid w:val="0062611A"/>
    <w:rsid w:val="0064528A"/>
    <w:rsid w:val="00740DE6"/>
    <w:rsid w:val="007421B2"/>
    <w:rsid w:val="007A4B25"/>
    <w:rsid w:val="009C0F0F"/>
    <w:rsid w:val="00A164B0"/>
    <w:rsid w:val="00C57C43"/>
    <w:rsid w:val="00D371B1"/>
    <w:rsid w:val="00E760CC"/>
    <w:rsid w:val="00E97410"/>
    <w:rsid w:val="00F22003"/>
    <w:rsid w:val="00FB4D11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19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D6C19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D6C19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D6C19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1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B16C0"/>
    <w:pPr>
      <w:ind w:left="720"/>
      <w:contextualSpacing/>
    </w:pPr>
    <w:rPr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B16C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19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D6C19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D6C19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D6C19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1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B16C0"/>
    <w:pPr>
      <w:ind w:left="720"/>
      <w:contextualSpacing/>
    </w:pPr>
    <w:rPr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B16C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334CB87B34E3F924F3BF903AB7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A28F-3607-402C-804C-5DA9F7156916}"/>
      </w:docPartPr>
      <w:docPartBody>
        <w:p w:rsidR="00C43F72" w:rsidRDefault="00D83B45" w:rsidP="00D83B45">
          <w:pPr>
            <w:pStyle w:val="A24334CB87B34E3F924F3BF903AB71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45"/>
    <w:rsid w:val="000E0AD3"/>
    <w:rsid w:val="001F64AF"/>
    <w:rsid w:val="007422F6"/>
    <w:rsid w:val="008C2E0F"/>
    <w:rsid w:val="00A8390C"/>
    <w:rsid w:val="00C3629C"/>
    <w:rsid w:val="00C43F72"/>
    <w:rsid w:val="00D679CA"/>
    <w:rsid w:val="00D83B45"/>
    <w:rsid w:val="00DC6509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334CB87B34E3F924F3BF903AB7135">
    <w:name w:val="A24334CB87B34E3F924F3BF903AB7135"/>
    <w:rsid w:val="00D83B45"/>
  </w:style>
  <w:style w:type="paragraph" w:customStyle="1" w:styleId="8601CD03CDCB4605AB3E810BEB3ADEB1">
    <w:name w:val="8601CD03CDCB4605AB3E810BEB3ADEB1"/>
    <w:rsid w:val="00D83B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334CB87B34E3F924F3BF903AB7135">
    <w:name w:val="A24334CB87B34E3F924F3BF903AB7135"/>
    <w:rsid w:val="00D83B45"/>
  </w:style>
  <w:style w:type="paragraph" w:customStyle="1" w:styleId="8601CD03CDCB4605AB3E810BEB3ADEB1">
    <w:name w:val="8601CD03CDCB4605AB3E810BEB3ADEB1"/>
    <w:rsid w:val="00D83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Transfer-Move</vt:lpstr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Transfer-Move</dc:title>
  <dc:creator>Yogi Bear</dc:creator>
  <cp:lastModifiedBy>Mr.Christopher</cp:lastModifiedBy>
  <cp:revision>18</cp:revision>
  <cp:lastPrinted>2013-04-04T06:02:00Z</cp:lastPrinted>
  <dcterms:created xsi:type="dcterms:W3CDTF">2012-08-22T06:46:00Z</dcterms:created>
  <dcterms:modified xsi:type="dcterms:W3CDTF">2013-04-04T06:03:00Z</dcterms:modified>
</cp:coreProperties>
</file>